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75558"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Times New Roman"/>
          <w:sz w:val="28"/>
          <w:szCs w:val="24"/>
        </w:rPr>
        <w:t xml:space="preserve">附件1 </w:t>
      </w:r>
    </w:p>
    <w:p w14:paraId="6F7361DF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新生工作坊参考方案</w:t>
      </w:r>
    </w:p>
    <w:p w14:paraId="7BBDE8C1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活动目的</w:t>
      </w:r>
    </w:p>
    <w:p w14:paraId="0AE9E74D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1.促进新生相识，初步进行班级建设</w:t>
      </w:r>
    </w:p>
    <w:p w14:paraId="3595807A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2.彼此了解和接纳、增强集体凝聚力</w:t>
      </w:r>
    </w:p>
    <w:p w14:paraId="4D04DB6A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3.认识现实并接受现实，学会适应</w:t>
      </w:r>
    </w:p>
    <w:p w14:paraId="296A38CD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活动地点</w:t>
      </w:r>
    </w:p>
    <w:p w14:paraId="5C346FDE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各学院二级心理辅导站或室外较安静的空地</w:t>
      </w:r>
    </w:p>
    <w:p w14:paraId="67258CD5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参与人员</w:t>
      </w:r>
    </w:p>
    <w:p w14:paraId="77CED26C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一个自然班为宜</w:t>
      </w:r>
    </w:p>
    <w:p w14:paraId="7A2DBA6F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活动准备</w:t>
      </w:r>
    </w:p>
    <w:p w14:paraId="5B3AC423">
      <w:pPr>
        <w:snapToGrid w:val="0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1. 场地布置：组织全体学生围成一个均匀的大圆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val="en-US" w:eastAsia="zh-CN"/>
        </w:rPr>
        <w:t>坐下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。</w:t>
      </w:r>
    </w:p>
    <w:p w14:paraId="123A799C">
      <w:pPr>
        <w:snapToGrid w:val="0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2. 物资准备：提前备好音响设备、友情主题背景音乐、座椅若干。</w:t>
      </w:r>
    </w:p>
    <w:p w14:paraId="67702610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注意事项</w:t>
      </w:r>
    </w:p>
    <w:p w14:paraId="6B7CA54B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1.关手机；</w:t>
      </w:r>
    </w:p>
    <w:p w14:paraId="4909E671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2.把注意力放在此时此地；</w:t>
      </w:r>
    </w:p>
    <w:p w14:paraId="76239ECA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3.全身心投入去体会、感受，不要老问为什么要这样；</w:t>
      </w:r>
    </w:p>
    <w:p w14:paraId="2DA896CE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4.不评价别人（干吗这样？）；</w:t>
      </w:r>
    </w:p>
    <w:p w14:paraId="56E6AC81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5.不穿高跟鞋、裙子，方便活动。</w:t>
      </w:r>
    </w:p>
    <w:p w14:paraId="7EA87D76">
      <w:pPr>
        <w:snapToGrid w:val="0"/>
        <w:spacing w:line="600" w:lineRule="exact"/>
        <w:ind w:firstLine="562" w:firstLineChars="200"/>
        <w:rPr>
          <w:rFonts w:ascii="楷体" w:hAnsi="楷体" w:eastAsia="楷体" w:cs="楷体"/>
          <w:b/>
          <w:kern w:val="0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b/>
          <w:kern w:val="0"/>
          <w:sz w:val="28"/>
          <w:szCs w:val="28"/>
          <w:shd w:val="clear" w:color="auto" w:fill="FFFFFF"/>
        </w:rPr>
        <w:t>活动理念</w:t>
      </w:r>
    </w:p>
    <w:p w14:paraId="4D07A5AE">
      <w:pPr>
        <w:snapToGrid w:val="0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由衷说出的话就是最好的礼物，真诚就是最好的礼物；尊重别人对你的信任；投入越多，开放越大，收获越多；注意隐私权，离开这个房间不要说谁说了什么（有些问题不想回答，可以说：“对不起，这个问题我不想说”）。</w:t>
      </w:r>
    </w:p>
    <w:p w14:paraId="2CF95713">
      <w:pPr>
        <w:spacing w:line="600" w:lineRule="exact"/>
        <w:ind w:firstLine="562" w:firstLineChars="200"/>
        <w:rPr>
          <w:rFonts w:ascii="楷体" w:hAnsi="楷体" w:eastAsia="楷体" w:cs="楷体"/>
          <w:b/>
          <w:bCs/>
          <w:sz w:val="28"/>
          <w:szCs w:val="24"/>
        </w:rPr>
      </w:pPr>
      <w:r>
        <w:rPr>
          <w:rFonts w:hint="eastAsia" w:ascii="楷体" w:hAnsi="楷体" w:eastAsia="楷体" w:cs="楷体"/>
          <w:b/>
          <w:bCs/>
          <w:sz w:val="28"/>
          <w:szCs w:val="24"/>
        </w:rPr>
        <w:t>活动流程</w:t>
      </w:r>
    </w:p>
    <w:p w14:paraId="574654C7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4"/>
        </w:rPr>
        <w:t>环节一：刮大风（破冰暖场，时长10分钟）</w:t>
      </w:r>
    </w:p>
    <w:p w14:paraId="07ACC795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58FB04F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打破学生固有小圈子，调动全员活跃度，快速活跃氛围，消除陌生拘谨感。</w:t>
      </w:r>
    </w:p>
    <w:p w14:paraId="347B301B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2D496A51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（1）全员保持原地大圆坐好，主持人站在圆圈中心引导活动。</w:t>
      </w:r>
    </w:p>
    <w:p w14:paraId="48FE7CE1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（2）主持人或下一轮没有座位的学生发布口令：“西伯利亚北风刮呀刮，刮到了所有男同学（所有戴眼镜的同学、所有长头发的女同学、所有穿白鞋子的同学）身上。</w:t>
      </w:r>
    </w:p>
    <w:p w14:paraId="3FEB176E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（3）主持人和对应特征的学生听到口令后，需立刻起身跑动，快速更换到圈内其他空位坐下。最后那个没有位置坐的学生就发布下一个口令。</w:t>
      </w:r>
    </w:p>
    <w:p w14:paraId="3AF1C30C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（4）重复多轮不同特征的“刮风”指令，保证大部分学生都能参与跑动换位，彻底打破初始站位格局。</w:t>
      </w:r>
    </w:p>
    <w:p w14:paraId="2D707DF2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3. 分享总结</w:t>
      </w:r>
    </w:p>
    <w:p w14:paraId="29167D7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每轮结束或活动收尾，主持人引导提问：“经过多轮换位，大家现在的心情和状态怎么样？是不是感觉放松了很多？” 简单总结：本次活动打破了大家刚入学的固定社交状态，让我们跳出陌生拘谨的小状态，快速融入集体氛围。</w:t>
      </w:r>
    </w:p>
    <w:p w14:paraId="43E0AC00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4"/>
        </w:rPr>
        <w:t>环节二：拍打穴位（肢体破冰，时长10分钟）</w:t>
      </w:r>
    </w:p>
    <w:p w14:paraId="143DE8E8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30FCCFD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通过温和的肢体互动，消解同学间的陌生距离感，营造温暖、互助的班级氛围。</w:t>
      </w:r>
    </w:p>
    <w:p w14:paraId="74F4F322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6CCE59DF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（1）全员保持大圆站立姿势，统一向右转，每位同学面向前方同学的后背。</w:t>
      </w:r>
    </w:p>
    <w:p w14:paraId="3481221C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（2）主持人带领统一口令，全员同步为前方同学捏肩、捶背、轻拍腰部，缓慢向前走动，全程动作轻柔、礼貌、适度。</w:t>
      </w:r>
    </w:p>
    <w:p w14:paraId="3494AF55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（3）统一参考口令：走起来呀走起来，捏捏肩呀捏捏肩，好宽的肩呀好宽的肩；走起来呀走起来，拍拍背呀拍拍背，好厚的背呀好厚的背；走起来呀走起来，捶捶腰呀捶捶腰，好粗的腰呀好粗的腰。</w:t>
      </w:r>
    </w:p>
    <w:p w14:paraId="525B445D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（4）一轮结束后，全员统一向后转，互换位置互动，后方同学为新的前方同学重复上述按摩、拍打动作。</w:t>
      </w:r>
    </w:p>
    <w:p w14:paraId="5E352948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3. 分享总结</w:t>
      </w:r>
    </w:p>
    <w:p w14:paraId="52AEF850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邀请学生简单分享感受，引导大家体会：陌生同学之间温和、善意的肢体互动，是美好的体验，能快速拉近人与人的距离，感受集体的温暖。</w:t>
      </w:r>
    </w:p>
    <w:p w14:paraId="1A9B1427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4"/>
        </w:rPr>
        <w:t>环节三：积极握手（主动社交，时长8分钟）</w:t>
      </w:r>
    </w:p>
    <w:p w14:paraId="43723515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25279346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鼓励学生主动突破自我，主动认识更多同学，培养主动社交的意识。</w:t>
      </w:r>
    </w:p>
    <w:p w14:paraId="719192CC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6F1912CF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（1）全员自由散开，在场地内自由走动。</w:t>
      </w:r>
    </w:p>
    <w:p w14:paraId="600FE71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（2）主持人宣布规则：限时3分钟，大家主动和班里尽可能多的同学礼貌握手、简单问好，尽量认识更多新同伴。</w:t>
      </w:r>
    </w:p>
    <w:p w14:paraId="16F76AF6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（3）时间到，主持人喊“停”，全员立刻止步，保持当前握手状态。</w:t>
      </w:r>
    </w:p>
    <w:p w14:paraId="4FB7846B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（4）所有同学与自己最后握手的伙伴，就近找椅子两两坐下。</w:t>
      </w:r>
    </w:p>
    <w:p w14:paraId="0CC49B93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4"/>
        </w:rPr>
        <w:t>环节四：两两自我介绍（深度初识，时长12分钟）</w:t>
      </w:r>
    </w:p>
    <w:p w14:paraId="6D4C3CD5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4F4BE79E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从简单问好到深度交流，让学生精准了解身边同伴的基本信息、个人特质，实现精准初识。</w:t>
      </w:r>
    </w:p>
    <w:p w14:paraId="17FA87DD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5978D983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（1）以刚刚握手结对的两人为一组，两两对坐交流，时间5分钟。</w:t>
      </w:r>
    </w:p>
    <w:p w14:paraId="1D1EAB48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（2）自愿分享交流内容（不强制全部说完，自主选择）：姓名、家乡、兴趣爱好、性格特点；最喜欢的事物、最得意的经历、日常小习惯；印象最深、最高兴或最难忘的小事等。</w:t>
      </w:r>
    </w:p>
    <w:p w14:paraId="77AB7029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（3）交流结束后，相邻两个两人小组合并，组成四人小组。</w:t>
      </w:r>
    </w:p>
    <w:p w14:paraId="7A9C115D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（4）四人组内轮流介绍自己的搭档，把刚刚了解到的同伴信息，分享给另外两位同学，实现两两互通、四人共识。</w:t>
      </w:r>
    </w:p>
    <w:p w14:paraId="280ED9D7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4"/>
        </w:rPr>
        <w:t>环节五：滚雪球记忆（</w:t>
      </w:r>
      <w:r>
        <w:rPr>
          <w:rFonts w:hint="eastAsia" w:ascii="宋体" w:hAnsi="宋体" w:eastAsia="宋体" w:cs="宋体"/>
          <w:b/>
          <w:sz w:val="28"/>
          <w:szCs w:val="24"/>
          <w:lang w:val="en-US" w:eastAsia="zh-CN"/>
        </w:rPr>
        <w:t>扩</w:t>
      </w:r>
      <w:r>
        <w:rPr>
          <w:rFonts w:hint="eastAsia" w:ascii="宋体" w:hAnsi="宋体" w:eastAsia="宋体" w:cs="宋体"/>
          <w:b/>
          <w:sz w:val="28"/>
          <w:szCs w:val="24"/>
        </w:rPr>
        <w:t>大社交圈，时长15分钟）</w:t>
      </w:r>
    </w:p>
    <w:p w14:paraId="6E355BC8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4FC772D0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通过层层叠加的介绍方式，帮助学生快速记住班级同学姓名与特质，锻炼专注力与团队协作能力，增强集体认同感。</w:t>
      </w:r>
    </w:p>
    <w:p w14:paraId="6044979D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0EFC0C09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（1）所有四人小组两两合并，形成八人固定小组。</w:t>
      </w:r>
    </w:p>
    <w:p w14:paraId="2F3CAB2C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（2）小组内按顺序依次自我介绍，采用“滚雪球”规则，层层叠加记忆：</w:t>
      </w:r>
    </w:p>
    <w:p w14:paraId="6E04EF52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第一位：我是来自……（家乡）的喜欢……（爱好）的……（姓名）；</w:t>
      </w:r>
    </w:p>
    <w:p w14:paraId="6D497F39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第二位：我是坐在来自……的喜欢……的……（重复第一人的信息）、来自……的喜欢……的……（介绍自己信息）；</w:t>
      </w:r>
    </w:p>
    <w:p w14:paraId="0E2D782B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以此类推，每个人都从第一个人介绍起，最后一位同学需要完整复述小组前所有人的信息，再介绍自己。</w:t>
      </w:r>
    </w:p>
    <w:p w14:paraId="151D09ED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（3）小组练习完成后，可开展小组竞赛：每组推选一名代表，向全班完整介绍自己小组的所有成员。</w:t>
      </w:r>
    </w:p>
    <w:p w14:paraId="4D62A012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3. 分享总结</w:t>
      </w:r>
    </w:p>
    <w:p w14:paraId="07F8F33F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引导学生分享感受：通过这个环节发现，记住他人不仅需要自己全身心投入，更需要同伴的配合；很多看似困难的事情，不是自己做不到，而是缺少尝试、自我设限，集体协作能帮我们突破自我。</w:t>
      </w:r>
    </w:p>
    <w:p w14:paraId="152E9A00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bCs w:val="0"/>
          <w:sz w:val="28"/>
          <w:szCs w:val="24"/>
        </w:rPr>
      </w:pPr>
      <w:r>
        <w:rPr>
          <w:rFonts w:hint="eastAsia" w:ascii="宋体" w:hAnsi="宋体" w:eastAsia="宋体" w:cs="宋体"/>
          <w:b/>
          <w:bCs w:val="0"/>
          <w:sz w:val="28"/>
          <w:szCs w:val="24"/>
        </w:rPr>
        <w:t>环节六：相似圈（寻找共鸣，时长10分钟）</w:t>
      </w:r>
    </w:p>
    <w:p w14:paraId="5001C7AD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7BA22B9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挖掘同学间的共同点，找到社交共鸣，减少差异感，提升彼此接纳度。</w:t>
      </w:r>
    </w:p>
    <w:p w14:paraId="4B844719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175A0671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（1）以八人小组为单位，全员轮流发言。</w:t>
      </w:r>
    </w:p>
    <w:p w14:paraId="65D0A7CB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（2）每位同学说出自己的一个个人特征，句式统一：“和我一样有XX（爱好/习惯/性格/小特点）的同学请举手”。</w:t>
      </w:r>
    </w:p>
    <w:p w14:paraId="422C1030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（3）拥有相同特征的组员举手示意，相互呼应，逐一挖掘彼此的共同点（如：喜欢追剧、喜欢羽毛球、性格内向、喜欢独处、爱吃甜食等）。</w:t>
      </w:r>
    </w:p>
    <w:p w14:paraId="0EF5E2EF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（4）全员轮流完毕后，小组简单交流：找到共同点的感受，体会集体的共鸣与温暖。</w:t>
      </w:r>
    </w:p>
    <w:p w14:paraId="30B25B1F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bCs w:val="0"/>
          <w:sz w:val="28"/>
          <w:szCs w:val="24"/>
        </w:rPr>
      </w:pPr>
      <w:r>
        <w:rPr>
          <w:rFonts w:hint="eastAsia" w:ascii="宋体" w:hAnsi="宋体" w:eastAsia="宋体" w:cs="宋体"/>
          <w:b/>
          <w:bCs w:val="0"/>
          <w:sz w:val="28"/>
          <w:szCs w:val="24"/>
        </w:rPr>
        <w:t>环节七：关注练习（看见彼此，时长12分钟）</w:t>
      </w:r>
    </w:p>
    <w:p w14:paraId="133671E2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活动目的</w:t>
      </w:r>
    </w:p>
    <w:p w14:paraId="0CFF74A0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引导学生学会倾听、主动关注他人，跳出自我视角，学会理解、包容身边同学，提升共情能力。</w:t>
      </w:r>
    </w:p>
    <w:p w14:paraId="5A190CA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操作流程</w:t>
      </w:r>
    </w:p>
    <w:p w14:paraId="7696FB7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（1）依旧以八人小组为单位，轮流选定一位组员为“被关注对象”。</w:t>
      </w:r>
    </w:p>
    <w:p w14:paraId="7474BC18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（2）其余所有组员围绕该同学，进行礼貌、温和的提问，内容围绕兴趣、习惯、校园期待、个人小目标、日常喜好等，全方位了解这位同学。</w:t>
      </w:r>
    </w:p>
    <w:p w14:paraId="0A175951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（3）提问全程尊重隐私，对方不愿回答的问题立刻停止追问，严格遵守前期隐私规则。</w:t>
      </w:r>
    </w:p>
    <w:p w14:paraId="63A843DE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（4）每位组员都轮流成为被关注对象，保证人人被倾听、被重视。</w:t>
      </w:r>
    </w:p>
    <w:p w14:paraId="5E2D3E9C">
      <w:pPr>
        <w:spacing w:line="600" w:lineRule="exact"/>
        <w:ind w:firstLine="562" w:firstLineChars="200"/>
        <w:rPr>
          <w:rFonts w:hint="eastAsia" w:ascii="宋体" w:hAnsi="宋体" w:eastAsia="宋体" w:cs="宋体"/>
          <w:b/>
          <w:bCs w:val="0"/>
          <w:sz w:val="28"/>
          <w:szCs w:val="24"/>
        </w:rPr>
      </w:pPr>
      <w:r>
        <w:rPr>
          <w:rFonts w:hint="eastAsia" w:ascii="宋体" w:hAnsi="宋体" w:eastAsia="宋体" w:cs="宋体"/>
          <w:b/>
          <w:bCs w:val="0"/>
          <w:sz w:val="28"/>
          <w:szCs w:val="24"/>
        </w:rPr>
        <w:t>环节八：活动收尾（总结升华，时长8分钟）</w:t>
      </w:r>
    </w:p>
    <w:p w14:paraId="42D59B39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1. 操作流程</w:t>
      </w:r>
    </w:p>
    <w:p w14:paraId="7A4B1485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（1）活动前期全程循环播放温情友情类歌曲，让学生提前熟悉旋律。</w:t>
      </w:r>
    </w:p>
    <w:p w14:paraId="5C6EBFD9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（2）所有学生重新围成大圆，全员站立，共同合唱友情主题歌曲。</w:t>
      </w:r>
    </w:p>
    <w:p w14:paraId="16F50A9F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（3）主持人简单总结本次活动，肯定大家的真诚投入，鼓励新生后续主动融入班级、互帮互助，携手适应大学生活、共建温暖班集体。</w:t>
      </w:r>
    </w:p>
    <w:p w14:paraId="49BF5514">
      <w:pPr>
        <w:spacing w:line="600" w:lineRule="exact"/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4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2. 收尾总结要点</w:t>
      </w:r>
    </w:p>
    <w:p w14:paraId="3334973F">
      <w:pPr>
        <w:spacing w:line="600" w:lineRule="exact"/>
        <w:ind w:firstLine="56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28"/>
          <w:szCs w:val="24"/>
        </w:rPr>
        <w:t>本次活动从破冰互动到深度交流，让大家打破陌生、认识彼此。真诚与尊重是人际交往的核心，希望大家带着本次活动的收获，接纳新环境、新同伴，主动融入集体，在互帮互助中开启美好的大学生活。</w:t>
      </w:r>
      <w:bookmarkStart w:id="0" w:name="_GoBack"/>
      <w:bookmarkEnd w:id="0"/>
    </w:p>
    <w:sectPr>
      <w:pgSz w:w="11906" w:h="16838"/>
      <w:pgMar w:top="1701" w:right="1418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D0F573-A445-4525-AD05-610467AF3C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FCF5A39-8D38-4F70-8518-724C77A9891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D3BA9AB-1E50-4965-A81B-7250FB09252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B3CD878-B691-4298-9C54-3EE3E0A912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xZjEzNWJjY2NjNTI1MmUzMGNiNmM2MTBjZDFhYzIifQ=="/>
  </w:docVars>
  <w:rsids>
    <w:rsidRoot w:val="00D61DE8"/>
    <w:rsid w:val="00007EAB"/>
    <w:rsid w:val="00014352"/>
    <w:rsid w:val="000437D5"/>
    <w:rsid w:val="000A1D4F"/>
    <w:rsid w:val="000B6708"/>
    <w:rsid w:val="00132CF2"/>
    <w:rsid w:val="00187C47"/>
    <w:rsid w:val="00193D2E"/>
    <w:rsid w:val="001B3E44"/>
    <w:rsid w:val="002363EC"/>
    <w:rsid w:val="0024057E"/>
    <w:rsid w:val="00283291"/>
    <w:rsid w:val="00293EC1"/>
    <w:rsid w:val="002D2934"/>
    <w:rsid w:val="0036254A"/>
    <w:rsid w:val="003C0A12"/>
    <w:rsid w:val="003D78BD"/>
    <w:rsid w:val="003E49B1"/>
    <w:rsid w:val="00464EFD"/>
    <w:rsid w:val="004664F2"/>
    <w:rsid w:val="004B03B0"/>
    <w:rsid w:val="00512CF3"/>
    <w:rsid w:val="0056584D"/>
    <w:rsid w:val="005715D7"/>
    <w:rsid w:val="005A0E40"/>
    <w:rsid w:val="005A1BB4"/>
    <w:rsid w:val="005A1C16"/>
    <w:rsid w:val="005C1305"/>
    <w:rsid w:val="005C74B5"/>
    <w:rsid w:val="00605160"/>
    <w:rsid w:val="00617349"/>
    <w:rsid w:val="006E1209"/>
    <w:rsid w:val="00743F31"/>
    <w:rsid w:val="00782343"/>
    <w:rsid w:val="00790612"/>
    <w:rsid w:val="007C598C"/>
    <w:rsid w:val="008662A9"/>
    <w:rsid w:val="00875329"/>
    <w:rsid w:val="00880AE5"/>
    <w:rsid w:val="00886EE6"/>
    <w:rsid w:val="008A7EF2"/>
    <w:rsid w:val="008B3BC5"/>
    <w:rsid w:val="00935400"/>
    <w:rsid w:val="00956B14"/>
    <w:rsid w:val="00996822"/>
    <w:rsid w:val="009F110F"/>
    <w:rsid w:val="00A34CAD"/>
    <w:rsid w:val="00A70990"/>
    <w:rsid w:val="00AB53F4"/>
    <w:rsid w:val="00AD6DA0"/>
    <w:rsid w:val="00B45316"/>
    <w:rsid w:val="00B84BF9"/>
    <w:rsid w:val="00C22395"/>
    <w:rsid w:val="00C94AA7"/>
    <w:rsid w:val="00CB5D1A"/>
    <w:rsid w:val="00CF7BB9"/>
    <w:rsid w:val="00D523AD"/>
    <w:rsid w:val="00D61DE8"/>
    <w:rsid w:val="00D80C96"/>
    <w:rsid w:val="00DA7187"/>
    <w:rsid w:val="00DE375C"/>
    <w:rsid w:val="00DF0162"/>
    <w:rsid w:val="00E238A7"/>
    <w:rsid w:val="00E4032E"/>
    <w:rsid w:val="00E624D8"/>
    <w:rsid w:val="00E66377"/>
    <w:rsid w:val="00E664CD"/>
    <w:rsid w:val="00E814DC"/>
    <w:rsid w:val="00EB6A05"/>
    <w:rsid w:val="00EC325B"/>
    <w:rsid w:val="00EE2BC1"/>
    <w:rsid w:val="00F21890"/>
    <w:rsid w:val="00F67E83"/>
    <w:rsid w:val="00FD41B1"/>
    <w:rsid w:val="028C246C"/>
    <w:rsid w:val="08147C9D"/>
    <w:rsid w:val="0DF01ED1"/>
    <w:rsid w:val="0EE448FE"/>
    <w:rsid w:val="101A4439"/>
    <w:rsid w:val="162E3271"/>
    <w:rsid w:val="1CAE62DD"/>
    <w:rsid w:val="32E75E2A"/>
    <w:rsid w:val="3A744576"/>
    <w:rsid w:val="3A823739"/>
    <w:rsid w:val="3BA725FA"/>
    <w:rsid w:val="409356AF"/>
    <w:rsid w:val="42E1257A"/>
    <w:rsid w:val="4320140E"/>
    <w:rsid w:val="45942BCA"/>
    <w:rsid w:val="53A476F3"/>
    <w:rsid w:val="5E120A5D"/>
    <w:rsid w:val="60064997"/>
    <w:rsid w:val="68792AA5"/>
    <w:rsid w:val="69482CC7"/>
    <w:rsid w:val="69E86458"/>
    <w:rsid w:val="6ABD179E"/>
    <w:rsid w:val="6DC47C5B"/>
    <w:rsid w:val="73D2146D"/>
    <w:rsid w:val="7D717D97"/>
    <w:rsid w:val="7F7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5033</Words>
  <Characters>5101</Characters>
  <Lines>24</Lines>
  <Paragraphs>6</Paragraphs>
  <TotalTime>53</TotalTime>
  <ScaleCrop>false</ScaleCrop>
  <LinksUpToDate>false</LinksUpToDate>
  <CharactersWithSpaces>5189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2024-10-12T03:38:00Z</dcterms:created>
  <dc:creator>pc</dc:creator>
  <cp:lastModifiedBy>洪梦飞</cp:lastModifiedBy>
  <cp:lastPrinted>2023-10-07T08:51:00Z</cp:lastPrinted>
  <dcterms:modified xsi:type="dcterms:W3CDTF">2026-10-13T03:44:17Z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9945045FD96D461797CF0889066734E7_13</vt:lpwstr>
  </property>
  <property fmtid="{D5CDD505-2E9C-101B-9397-08002B2CF9AE}" pid="4" name="KSOTemplateDocerSaveRecord">
    <vt:lpwstr>eyJoZGlkIjoiNDA3NTQ1OWQ0MzIxYmU5Y2E3NWEwMzI4MGJjYWM4YzAiLCJ1c2VySWQiOiIxNjE4Njc0MzUyIn0=</vt:lpwstr>
  </property>
</Properties>
</file>