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17CEAF">
      <w:pPr>
        <w:widowControl/>
        <w:jc w:val="left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附件2</w:t>
      </w:r>
    </w:p>
    <w:p w14:paraId="149DF051">
      <w:pPr>
        <w:spacing w:line="60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eastAsia="方正小标宋简体"/>
          <w:sz w:val="36"/>
          <w:szCs w:val="36"/>
        </w:rPr>
        <w:t>年河南省“高校</w:t>
      </w:r>
      <w:r>
        <w:rPr>
          <w:rFonts w:ascii="方正小标宋简体" w:eastAsia="方正小标宋简体"/>
          <w:sz w:val="36"/>
          <w:szCs w:val="36"/>
        </w:rPr>
        <w:t>学工</w:t>
      </w:r>
      <w:r>
        <w:rPr>
          <w:rFonts w:hint="eastAsia" w:ascii="方正小标宋简体" w:eastAsia="方正小标宋简体"/>
          <w:sz w:val="36"/>
          <w:szCs w:val="36"/>
        </w:rPr>
        <w:t>先锋”个人申报表</w:t>
      </w:r>
    </w:p>
    <w:tbl>
      <w:tblPr>
        <w:tblStyle w:val="2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134"/>
        <w:gridCol w:w="1560"/>
        <w:gridCol w:w="2126"/>
        <w:gridCol w:w="1984"/>
      </w:tblGrid>
      <w:tr w14:paraId="186BA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5FB835C4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姓    名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 w14:paraId="06186FEC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A7807ED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性    别</w:t>
            </w:r>
          </w:p>
        </w:tc>
        <w:tc>
          <w:tcPr>
            <w:tcW w:w="2126" w:type="dxa"/>
            <w:shd w:val="clear" w:color="auto" w:fill="auto"/>
            <w:noWrap w:val="0"/>
            <w:vAlign w:val="center"/>
          </w:tcPr>
          <w:p w14:paraId="1C2D1A3C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984" w:type="dxa"/>
            <w:vMerge w:val="restart"/>
            <w:shd w:val="clear" w:color="auto" w:fill="auto"/>
            <w:noWrap w:val="0"/>
            <w:vAlign w:val="center"/>
          </w:tcPr>
          <w:p w14:paraId="2EA65184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照片</w:t>
            </w:r>
          </w:p>
          <w:p w14:paraId="3887B41D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（近期2寸</w:t>
            </w:r>
            <w:r>
              <w:rPr>
                <w:rFonts w:ascii="仿宋_GB2312" w:eastAsia="仿宋_GB2312"/>
                <w:kern w:val="0"/>
                <w:sz w:val="24"/>
              </w:rPr>
              <w:t>正面半身免冠彩色照片</w:t>
            </w:r>
            <w:r>
              <w:rPr>
                <w:rFonts w:hint="eastAsia" w:ascii="仿宋_GB2312" w:eastAsia="仿宋_GB2312"/>
                <w:kern w:val="0"/>
                <w:sz w:val="24"/>
              </w:rPr>
              <w:t>）</w:t>
            </w:r>
          </w:p>
        </w:tc>
      </w:tr>
      <w:tr w14:paraId="67A48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616E928C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出生日期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 w14:paraId="79C50E65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9FFAC86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政治面貌</w:t>
            </w:r>
          </w:p>
        </w:tc>
        <w:tc>
          <w:tcPr>
            <w:tcW w:w="2126" w:type="dxa"/>
            <w:shd w:val="clear" w:color="auto" w:fill="auto"/>
            <w:noWrap w:val="0"/>
            <w:vAlign w:val="center"/>
          </w:tcPr>
          <w:p w14:paraId="7F8BEBE0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984" w:type="dxa"/>
            <w:vMerge w:val="continue"/>
            <w:shd w:val="clear" w:color="auto" w:fill="auto"/>
            <w:noWrap w:val="0"/>
            <w:vAlign w:val="top"/>
          </w:tcPr>
          <w:p w14:paraId="2BF1C5C8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75F01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8B5FD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所在</w:t>
            </w:r>
            <w:r>
              <w:rPr>
                <w:rFonts w:ascii="仿宋_GB2312" w:eastAsia="仿宋_GB2312"/>
                <w:kern w:val="0"/>
                <w:sz w:val="24"/>
              </w:rPr>
              <w:t>学校及部门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 w14:paraId="2524525D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463B464A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职务职称</w:t>
            </w:r>
          </w:p>
        </w:tc>
        <w:tc>
          <w:tcPr>
            <w:tcW w:w="2126" w:type="dxa"/>
            <w:shd w:val="clear" w:color="auto" w:fill="auto"/>
            <w:noWrap w:val="0"/>
            <w:vAlign w:val="center"/>
          </w:tcPr>
          <w:p w14:paraId="2BB3CE24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984" w:type="dxa"/>
            <w:vMerge w:val="continue"/>
            <w:shd w:val="clear" w:color="auto" w:fill="auto"/>
            <w:noWrap w:val="0"/>
            <w:vAlign w:val="top"/>
          </w:tcPr>
          <w:p w14:paraId="749343B7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7C94B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31687FB3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任</w:t>
            </w:r>
            <w:r>
              <w:rPr>
                <w:rFonts w:ascii="仿宋_GB2312" w:eastAsia="仿宋_GB2312"/>
                <w:kern w:val="0"/>
                <w:sz w:val="24"/>
              </w:rPr>
              <w:t>现职时间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 w14:paraId="31D7895F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8825765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从事</w:t>
            </w:r>
            <w:r>
              <w:rPr>
                <w:rFonts w:ascii="仿宋_GB2312" w:eastAsia="仿宋_GB2312"/>
                <w:kern w:val="0"/>
                <w:sz w:val="24"/>
              </w:rPr>
              <w:t>学生工作年限</w:t>
            </w:r>
          </w:p>
        </w:tc>
        <w:tc>
          <w:tcPr>
            <w:tcW w:w="2126" w:type="dxa"/>
            <w:shd w:val="clear" w:color="auto" w:fill="auto"/>
            <w:noWrap w:val="0"/>
            <w:vAlign w:val="center"/>
          </w:tcPr>
          <w:p w14:paraId="60EB8295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984" w:type="dxa"/>
            <w:vMerge w:val="continue"/>
            <w:shd w:val="clear" w:color="auto" w:fill="auto"/>
            <w:noWrap w:val="0"/>
            <w:vAlign w:val="top"/>
          </w:tcPr>
          <w:p w14:paraId="0487C6B4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62C50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637235E5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主要</w:t>
            </w:r>
            <w:r>
              <w:rPr>
                <w:rFonts w:ascii="仿宋_GB2312" w:eastAsia="仿宋_GB2312"/>
                <w:kern w:val="0"/>
                <w:sz w:val="24"/>
              </w:rPr>
              <w:t>工作职责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center"/>
          </w:tcPr>
          <w:p w14:paraId="6CDE6F37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7ECE9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696" w:type="dxa"/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57EA87">
            <w:pPr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近三年</w:t>
            </w:r>
            <w:r>
              <w:rPr>
                <w:rFonts w:ascii="仿宋_GB2312" w:eastAsia="仿宋_GB2312"/>
                <w:kern w:val="0"/>
                <w:sz w:val="24"/>
              </w:rPr>
              <w:t>考核结果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center"/>
          </w:tcPr>
          <w:p w14:paraId="20954FE1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（填写202</w:t>
            </w:r>
            <w:r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kern w:val="0"/>
                <w:sz w:val="24"/>
              </w:rPr>
              <w:t>年、202</w:t>
            </w:r>
            <w:r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kern w:val="0"/>
                <w:sz w:val="24"/>
              </w:rPr>
              <w:t>年</w:t>
            </w:r>
            <w:r>
              <w:rPr>
                <w:rFonts w:ascii="仿宋_GB2312" w:eastAsia="仿宋_GB2312"/>
                <w:kern w:val="0"/>
                <w:sz w:val="24"/>
              </w:rPr>
              <w:t>、</w:t>
            </w:r>
            <w:r>
              <w:rPr>
                <w:rFonts w:hint="eastAsia" w:ascii="仿宋_GB2312" w:eastAsia="仿宋_GB2312"/>
                <w:kern w:val="0"/>
                <w:sz w:val="24"/>
              </w:rPr>
              <w:t>202</w:t>
            </w:r>
            <w:r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kern w:val="0"/>
                <w:sz w:val="24"/>
              </w:rPr>
              <w:t>年</w:t>
            </w:r>
            <w:r>
              <w:rPr>
                <w:rFonts w:ascii="仿宋_GB2312" w:eastAsia="仿宋_GB2312"/>
                <w:kern w:val="0"/>
                <w:sz w:val="24"/>
              </w:rPr>
              <w:t>学校考核结果</w:t>
            </w:r>
            <w:r>
              <w:rPr>
                <w:rFonts w:hint="eastAsia" w:ascii="仿宋_GB2312" w:eastAsia="仿宋_GB2312"/>
                <w:kern w:val="0"/>
                <w:sz w:val="24"/>
              </w:rPr>
              <w:t>）</w:t>
            </w:r>
          </w:p>
        </w:tc>
      </w:tr>
      <w:tr w14:paraId="00ACE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72BB5BF8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主要</w:t>
            </w:r>
            <w:r>
              <w:rPr>
                <w:rFonts w:ascii="仿宋_GB2312" w:eastAsia="仿宋_GB2312"/>
                <w:kern w:val="0"/>
                <w:sz w:val="24"/>
              </w:rPr>
              <w:t>事迹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top"/>
          </w:tcPr>
          <w:p w14:paraId="6EC8F5C7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（围绕推荐条件，着重从业务能力、育人成效等方面介绍，有数据和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事例支撑，字数不超过2500字）</w:t>
            </w:r>
          </w:p>
          <w:p w14:paraId="36DF3CF9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67843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6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08A54B72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典型做法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top"/>
          </w:tcPr>
          <w:p w14:paraId="6DF7806F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（讲述1个破解学生工作难题或对学生产生深度影响的真实案例，重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点阐释案例背后的教育理念、实践创新方法，以及学生的真实反馈与成长蜕变。行文聚焦案例本身，避免写成个人工作总结或荣誉堆砌，字数控制在2000字以内。）</w:t>
            </w:r>
          </w:p>
          <w:p w14:paraId="08267F86">
            <w:pPr>
              <w:rPr>
                <w:rFonts w:ascii="仿宋_GB2312" w:eastAsia="仿宋_GB2312"/>
                <w:kern w:val="0"/>
                <w:sz w:val="24"/>
              </w:rPr>
            </w:pPr>
          </w:p>
        </w:tc>
      </w:tr>
      <w:tr w14:paraId="5F4F8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6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7C1D94AE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所获</w:t>
            </w:r>
            <w:r>
              <w:rPr>
                <w:rFonts w:ascii="仿宋_GB2312" w:eastAsia="仿宋_GB2312"/>
                <w:kern w:val="0"/>
                <w:sz w:val="24"/>
              </w:rPr>
              <w:t>荣誉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top"/>
          </w:tcPr>
          <w:p w14:paraId="7763BA24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（近三年</w:t>
            </w:r>
            <w:r>
              <w:rPr>
                <w:rFonts w:ascii="仿宋_GB2312" w:eastAsia="仿宋_GB2312"/>
                <w:kern w:val="0"/>
                <w:sz w:val="24"/>
              </w:rPr>
              <w:t>获得的校级及以上荣誉</w:t>
            </w:r>
            <w:r>
              <w:rPr>
                <w:rFonts w:hint="eastAsia" w:ascii="仿宋_GB2312" w:eastAsia="仿宋_GB2312"/>
                <w:kern w:val="0"/>
                <w:sz w:val="24"/>
              </w:rPr>
              <w:t>）</w:t>
            </w:r>
          </w:p>
        </w:tc>
      </w:tr>
      <w:tr w14:paraId="29406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2" w:hRule="atLeast"/>
          <w:jc w:val="center"/>
        </w:trPr>
        <w:tc>
          <w:tcPr>
            <w:tcW w:w="1696" w:type="dxa"/>
            <w:shd w:val="clear" w:color="auto" w:fill="auto"/>
            <w:noWrap w:val="0"/>
            <w:vAlign w:val="center"/>
          </w:tcPr>
          <w:p w14:paraId="2DF6DA4D">
            <w:pPr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学校</w:t>
            </w:r>
            <w:r>
              <w:rPr>
                <w:rFonts w:ascii="仿宋_GB2312" w:eastAsia="仿宋_GB2312"/>
                <w:kern w:val="0"/>
                <w:sz w:val="24"/>
              </w:rPr>
              <w:t>意见</w:t>
            </w:r>
          </w:p>
        </w:tc>
        <w:tc>
          <w:tcPr>
            <w:tcW w:w="6804" w:type="dxa"/>
            <w:gridSpan w:val="4"/>
            <w:shd w:val="clear" w:color="auto" w:fill="auto"/>
            <w:noWrap w:val="0"/>
            <w:vAlign w:val="top"/>
          </w:tcPr>
          <w:p w14:paraId="44CA90E5">
            <w:pPr>
              <w:widowControl/>
              <w:spacing w:line="360" w:lineRule="auto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本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单位承诺所报材料真实有效，近三年推荐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个人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未出现违反师德师风要求和违法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违纪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行为，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同意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推荐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。</w:t>
            </w:r>
          </w:p>
          <w:p w14:paraId="77C2F53B">
            <w:pPr>
              <w:widowControl/>
              <w:spacing w:line="360" w:lineRule="auto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  <w:p w14:paraId="740254A4">
            <w:pPr>
              <w:widowControl/>
              <w:spacing w:line="360" w:lineRule="auto"/>
              <w:ind w:firstLine="3720" w:firstLineChars="1550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单位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负责人签名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：</w:t>
            </w:r>
          </w:p>
          <w:p w14:paraId="5F3FD9BD">
            <w:pPr>
              <w:widowControl/>
              <w:spacing w:line="360" w:lineRule="auto"/>
              <w:ind w:firstLine="3720" w:firstLineChars="1550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（单位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公章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）</w:t>
            </w:r>
          </w:p>
          <w:p w14:paraId="540E45A6">
            <w:pPr>
              <w:ind w:firstLine="4200" w:firstLineChars="1750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年    月    日</w:t>
            </w:r>
          </w:p>
        </w:tc>
      </w:tr>
    </w:tbl>
    <w:p w14:paraId="270E938E">
      <w:pPr>
        <w:widowControl/>
        <w:spacing w:line="360" w:lineRule="auto"/>
        <w:ind w:firstLine="240" w:firstLineChars="100"/>
        <w:jc w:val="left"/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lang w:bidi="ar"/>
        </w:rPr>
        <w:t>注：可另附说明材料。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E50164"/>
    <w:rsid w:val="51BE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2026-04-23T03:25:09Z</dcterms:created>
  <dc:creator>CX</dc:creator>
  <cp:lastModifiedBy>陈希Reventon</cp:lastModifiedBy>
  <dcterms:modified xsi:type="dcterms:W3CDTF">2026-04-23T03:25:34Z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eyJoZGlkIjoiN2U2ZTJkY2I3ZjQzODVhNmRkOTVkYTU4MGNjNmY0MTIiLCJ1c2VySWQiOiI1NTg2OTIzMDkifQ==</vt:lpwstr>
  </property>
  <property fmtid="{D5CDD505-2E9C-101B-9397-08002B2CF9AE}" pid="4" name="ICV">
    <vt:lpwstr>0B6D2493180846FD9909FB6224FF594C_12</vt:lpwstr>
  </property>
</Properties>
</file>