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left"/>
        <w:rPr>
          <w:rFonts w:ascii="仿宋" w:hAnsi="仿宋" w:eastAsia="仿宋"/>
          <w:sz w:val="28"/>
          <w:szCs w:val="28"/>
        </w:rPr>
      </w:pPr>
      <w:bookmarkStart w:id="0" w:name="_GoBack"/>
      <w:bookmarkEnd w:id="0"/>
      <w:r>
        <w:rPr>
          <w:rFonts w:hint="eastAsia" w:ascii="仿宋" w:hAnsi="仿宋" w:eastAsia="仿宋"/>
          <w:sz w:val="28"/>
          <w:szCs w:val="28"/>
        </w:rPr>
        <w:t>附件：</w:t>
      </w:r>
    </w:p>
    <w:p>
      <w:pPr>
        <w:snapToGrid w:val="0"/>
        <w:spacing w:line="600" w:lineRule="exact"/>
        <w:jc w:val="center"/>
        <w:rPr>
          <w:rFonts w:ascii="方正小标宋简体" w:hAnsi="黑体" w:eastAsia="方正小标宋简体"/>
          <w:sz w:val="36"/>
        </w:rPr>
      </w:pPr>
      <w:r>
        <w:rPr>
          <w:rFonts w:hint="eastAsia" w:ascii="方正小标宋简体" w:hAnsi="黑体" w:eastAsia="方正小标宋简体"/>
          <w:sz w:val="36"/>
        </w:rPr>
        <w:t>郑州轻工业大学</w:t>
      </w:r>
    </w:p>
    <w:p>
      <w:pPr>
        <w:adjustRightInd w:val="0"/>
        <w:snapToGrid w:val="0"/>
        <w:spacing w:line="600" w:lineRule="exact"/>
        <w:jc w:val="center"/>
        <w:rPr>
          <w:rFonts w:ascii="方正小标宋简体" w:hAnsi="黑体" w:eastAsia="方正小标宋简体"/>
          <w:spacing w:val="-20"/>
          <w:sz w:val="36"/>
        </w:rPr>
      </w:pPr>
      <w:r>
        <w:rPr>
          <w:rFonts w:hint="eastAsia" w:ascii="方正小标宋简体" w:hAnsi="黑体" w:eastAsia="方正小标宋简体"/>
          <w:sz w:val="36"/>
        </w:rPr>
        <w:t>20</w:t>
      </w:r>
      <w:r>
        <w:rPr>
          <w:rFonts w:ascii="方正小标宋简体" w:hAnsi="黑体" w:eastAsia="方正小标宋简体"/>
          <w:sz w:val="36"/>
        </w:rPr>
        <w:t>2</w:t>
      </w:r>
      <w:r>
        <w:rPr>
          <w:rFonts w:hint="eastAsia" w:ascii="方正小标宋简体" w:hAnsi="黑体" w:eastAsia="方正小标宋简体"/>
          <w:sz w:val="36"/>
          <w:lang w:val="en-US" w:eastAsia="zh-CN"/>
        </w:rPr>
        <w:t>5</w:t>
      </w:r>
      <w:r>
        <w:rPr>
          <w:rFonts w:hint="eastAsia" w:ascii="方正小标宋简体" w:hAnsi="黑体" w:eastAsia="方正小标宋简体"/>
          <w:sz w:val="36"/>
        </w:rPr>
        <w:t>年度心理健康教育工作先进个人推荐表</w:t>
      </w:r>
    </w:p>
    <w:tbl>
      <w:tblPr>
        <w:tblStyle w:val="5"/>
        <w:tblpPr w:leftFromText="180" w:rightFromText="180" w:vertAnchor="text" w:horzAnchor="margin" w:tblpXSpec="center" w:tblpY="377"/>
        <w:tblW w:w="850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88"/>
        <w:gridCol w:w="2880"/>
        <w:gridCol w:w="900"/>
        <w:gridCol w:w="1260"/>
        <w:gridCol w:w="900"/>
        <w:gridCol w:w="137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69" w:hRule="atLeast"/>
        </w:trPr>
        <w:tc>
          <w:tcPr>
            <w:tcW w:w="11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jc w:val="center"/>
              <w:rPr>
                <w:rFonts w:hint="eastAsia" w:ascii="方正仿宋_GB2312" w:hAnsi="方正仿宋_GB2312" w:eastAsia="方正仿宋_GB2312" w:cs="方正仿宋_GB2312"/>
                <w:sz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</w:rPr>
              <w:t>姓  名</w:t>
            </w:r>
          </w:p>
        </w:tc>
        <w:tc>
          <w:tcPr>
            <w:tcW w:w="28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jc w:val="center"/>
              <w:rPr>
                <w:rFonts w:hint="eastAsia" w:ascii="方正仿宋_GB2312" w:hAnsi="方正仿宋_GB2312" w:eastAsia="方正仿宋_GB2312" w:cs="方正仿宋_GB2312"/>
                <w:sz w:val="24"/>
              </w:rPr>
            </w:pPr>
          </w:p>
        </w:tc>
        <w:tc>
          <w:tcPr>
            <w:tcW w:w="9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jc w:val="center"/>
              <w:rPr>
                <w:rFonts w:hint="eastAsia" w:ascii="方正仿宋_GB2312" w:hAnsi="方正仿宋_GB2312" w:eastAsia="方正仿宋_GB2312" w:cs="方正仿宋_GB2312"/>
                <w:sz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</w:rPr>
              <w:t>性别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jc w:val="center"/>
              <w:rPr>
                <w:rFonts w:hint="eastAsia" w:ascii="方正仿宋_GB2312" w:hAnsi="方正仿宋_GB2312" w:eastAsia="方正仿宋_GB2312" w:cs="方正仿宋_GB2312"/>
                <w:sz w:val="24"/>
              </w:rPr>
            </w:pPr>
          </w:p>
        </w:tc>
        <w:tc>
          <w:tcPr>
            <w:tcW w:w="9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17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sz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</w:rPr>
              <w:t>出生年月</w:t>
            </w:r>
          </w:p>
        </w:tc>
        <w:tc>
          <w:tcPr>
            <w:tcW w:w="13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66" w:hRule="atLeast"/>
        </w:trPr>
        <w:tc>
          <w:tcPr>
            <w:tcW w:w="1188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jc w:val="center"/>
              <w:rPr>
                <w:rFonts w:hint="eastAsia" w:ascii="方正仿宋_GB2312" w:hAnsi="方正仿宋_GB2312" w:eastAsia="方正仿宋_GB2312" w:cs="方正仿宋_GB2312"/>
                <w:sz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</w:rPr>
              <w:t>学  历</w:t>
            </w:r>
          </w:p>
        </w:tc>
        <w:tc>
          <w:tcPr>
            <w:tcW w:w="288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jc w:val="center"/>
              <w:rPr>
                <w:rFonts w:hint="eastAsia" w:ascii="方正仿宋_GB2312" w:hAnsi="方正仿宋_GB2312" w:eastAsia="方正仿宋_GB2312" w:cs="方正仿宋_GB2312"/>
                <w:sz w:val="24"/>
              </w:rPr>
            </w:pPr>
          </w:p>
        </w:tc>
        <w:tc>
          <w:tcPr>
            <w:tcW w:w="90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jc w:val="center"/>
              <w:rPr>
                <w:rFonts w:hint="eastAsia" w:ascii="方正仿宋_GB2312" w:hAnsi="方正仿宋_GB2312" w:eastAsia="方正仿宋_GB2312" w:cs="方正仿宋_GB2312"/>
                <w:sz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</w:rPr>
              <w:t>职务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jc w:val="center"/>
              <w:rPr>
                <w:rFonts w:hint="eastAsia" w:ascii="方正仿宋_GB2312" w:hAnsi="方正仿宋_GB2312" w:eastAsia="方正仿宋_GB2312" w:cs="方正仿宋_GB2312"/>
                <w:sz w:val="24"/>
              </w:rPr>
            </w:pPr>
          </w:p>
        </w:tc>
        <w:tc>
          <w:tcPr>
            <w:tcW w:w="90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jc w:val="center"/>
              <w:rPr>
                <w:rFonts w:hint="eastAsia" w:ascii="方正仿宋_GB2312" w:hAnsi="方正仿宋_GB2312" w:eastAsia="方正仿宋_GB2312" w:cs="方正仿宋_GB2312"/>
                <w:sz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</w:rPr>
              <w:t>职称</w:t>
            </w:r>
          </w:p>
        </w:tc>
        <w:tc>
          <w:tcPr>
            <w:tcW w:w="13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61" w:hRule="atLeast"/>
        </w:trPr>
        <w:tc>
          <w:tcPr>
            <w:tcW w:w="11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jc w:val="center"/>
              <w:rPr>
                <w:rFonts w:hint="eastAsia" w:ascii="方正仿宋_GB2312" w:hAnsi="方正仿宋_GB2312" w:eastAsia="方正仿宋_GB2312" w:cs="方正仿宋_GB2312"/>
                <w:sz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</w:rPr>
              <w:t>工作单位</w:t>
            </w:r>
          </w:p>
        </w:tc>
        <w:tc>
          <w:tcPr>
            <w:tcW w:w="37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jc w:val="center"/>
              <w:rPr>
                <w:rFonts w:hint="eastAsia" w:ascii="方正仿宋_GB2312" w:hAnsi="方正仿宋_GB2312" w:eastAsia="方正仿宋_GB2312" w:cs="方正仿宋_GB2312"/>
                <w:sz w:val="24"/>
              </w:rPr>
            </w:pPr>
          </w:p>
        </w:tc>
        <w:tc>
          <w:tcPr>
            <w:tcW w:w="21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方正仿宋_GB2312" w:hAnsi="方正仿宋_GB2312" w:eastAsia="方正仿宋_GB2312" w:cs="方正仿宋_GB2312"/>
                <w:sz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</w:rPr>
              <w:t>专职心理健康教育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480" w:firstLineChars="200"/>
              <w:textAlignment w:val="auto"/>
              <w:rPr>
                <w:rFonts w:hint="eastAsia" w:ascii="方正仿宋_GB2312" w:hAnsi="方正仿宋_GB2312" w:eastAsia="方正仿宋_GB2312" w:cs="方正仿宋_GB2312"/>
                <w:sz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</w:rPr>
              <w:t>工作年限</w:t>
            </w:r>
          </w:p>
        </w:tc>
        <w:tc>
          <w:tcPr>
            <w:tcW w:w="13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" w:hRule="atLeast"/>
        </w:trPr>
        <w:tc>
          <w:tcPr>
            <w:tcW w:w="11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方正仿宋_GB2312" w:hAnsi="方正仿宋_GB2312" w:eastAsia="方正仿宋_GB2312" w:cs="方正仿宋_GB2312"/>
                <w:sz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</w:rPr>
              <w:t>主</w:t>
            </w:r>
          </w:p>
          <w:p>
            <w:pPr>
              <w:jc w:val="center"/>
              <w:rPr>
                <w:rFonts w:hint="eastAsia" w:ascii="方正仿宋_GB2312" w:hAnsi="方正仿宋_GB2312" w:eastAsia="方正仿宋_GB2312" w:cs="方正仿宋_GB2312"/>
                <w:sz w:val="24"/>
              </w:rPr>
            </w:pPr>
          </w:p>
          <w:p>
            <w:pPr>
              <w:jc w:val="center"/>
              <w:rPr>
                <w:rFonts w:hint="eastAsia" w:ascii="方正仿宋_GB2312" w:hAnsi="方正仿宋_GB2312" w:eastAsia="方正仿宋_GB2312" w:cs="方正仿宋_GB2312"/>
                <w:sz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</w:rPr>
              <w:t>要</w:t>
            </w:r>
          </w:p>
          <w:p>
            <w:pPr>
              <w:jc w:val="center"/>
              <w:rPr>
                <w:rFonts w:hint="eastAsia" w:ascii="方正仿宋_GB2312" w:hAnsi="方正仿宋_GB2312" w:eastAsia="方正仿宋_GB2312" w:cs="方正仿宋_GB2312"/>
                <w:sz w:val="24"/>
              </w:rPr>
            </w:pPr>
          </w:p>
          <w:p>
            <w:pPr>
              <w:jc w:val="center"/>
              <w:rPr>
                <w:rFonts w:hint="eastAsia" w:ascii="方正仿宋_GB2312" w:hAnsi="方正仿宋_GB2312" w:eastAsia="方正仿宋_GB2312" w:cs="方正仿宋_GB2312"/>
                <w:sz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</w:rPr>
              <w:t>事</w:t>
            </w:r>
          </w:p>
          <w:p>
            <w:pPr>
              <w:jc w:val="center"/>
              <w:rPr>
                <w:rFonts w:hint="eastAsia" w:ascii="方正仿宋_GB2312" w:hAnsi="方正仿宋_GB2312" w:eastAsia="方正仿宋_GB2312" w:cs="方正仿宋_GB2312"/>
                <w:sz w:val="24"/>
              </w:rPr>
            </w:pPr>
          </w:p>
          <w:p>
            <w:pPr>
              <w:jc w:val="center"/>
              <w:rPr>
                <w:rFonts w:hint="eastAsia" w:ascii="方正仿宋_GB2312" w:hAnsi="方正仿宋_GB2312" w:eastAsia="方正仿宋_GB2312" w:cs="方正仿宋_GB2312"/>
                <w:sz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</w:rPr>
              <w:t>迹</w:t>
            </w:r>
          </w:p>
          <w:p>
            <w:pPr>
              <w:jc w:val="center"/>
              <w:rPr>
                <w:rFonts w:hint="eastAsia" w:ascii="方正仿宋_GB2312" w:hAnsi="方正仿宋_GB2312" w:eastAsia="方正仿宋_GB2312" w:cs="方正仿宋_GB2312"/>
                <w:sz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</w:rPr>
              <w:t>（1000字左右）</w:t>
            </w:r>
          </w:p>
        </w:tc>
        <w:tc>
          <w:tcPr>
            <w:tcW w:w="7314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0" w:hRule="atLeast"/>
        </w:trPr>
        <w:tc>
          <w:tcPr>
            <w:tcW w:w="11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方正仿宋_GB2312" w:hAnsi="方正仿宋_GB2312" w:eastAsia="方正仿宋_GB2312" w:cs="方正仿宋_GB2312"/>
                <w:sz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</w:rPr>
              <w:t>主</w:t>
            </w:r>
          </w:p>
          <w:p>
            <w:pPr>
              <w:jc w:val="center"/>
              <w:rPr>
                <w:rFonts w:hint="eastAsia" w:ascii="方正仿宋_GB2312" w:hAnsi="方正仿宋_GB2312" w:eastAsia="方正仿宋_GB2312" w:cs="方正仿宋_GB2312"/>
                <w:sz w:val="24"/>
              </w:rPr>
            </w:pPr>
          </w:p>
          <w:p>
            <w:pPr>
              <w:jc w:val="center"/>
              <w:rPr>
                <w:rFonts w:hint="eastAsia" w:ascii="方正仿宋_GB2312" w:hAnsi="方正仿宋_GB2312" w:eastAsia="方正仿宋_GB2312" w:cs="方正仿宋_GB2312"/>
                <w:sz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</w:rPr>
              <w:t>要</w:t>
            </w:r>
          </w:p>
          <w:p>
            <w:pPr>
              <w:jc w:val="center"/>
              <w:rPr>
                <w:rFonts w:hint="eastAsia" w:ascii="方正仿宋_GB2312" w:hAnsi="方正仿宋_GB2312" w:eastAsia="方正仿宋_GB2312" w:cs="方正仿宋_GB2312"/>
                <w:sz w:val="24"/>
              </w:rPr>
            </w:pPr>
          </w:p>
          <w:p>
            <w:pPr>
              <w:jc w:val="center"/>
              <w:rPr>
                <w:rFonts w:hint="eastAsia" w:ascii="方正仿宋_GB2312" w:hAnsi="方正仿宋_GB2312" w:eastAsia="方正仿宋_GB2312" w:cs="方正仿宋_GB2312"/>
                <w:sz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</w:rPr>
              <w:t>事</w:t>
            </w:r>
          </w:p>
          <w:p>
            <w:pPr>
              <w:jc w:val="center"/>
              <w:rPr>
                <w:rFonts w:hint="eastAsia" w:ascii="方正仿宋_GB2312" w:hAnsi="方正仿宋_GB2312" w:eastAsia="方正仿宋_GB2312" w:cs="方正仿宋_GB2312"/>
                <w:sz w:val="24"/>
              </w:rPr>
            </w:pPr>
          </w:p>
          <w:p>
            <w:pPr>
              <w:jc w:val="center"/>
              <w:rPr>
                <w:rFonts w:hint="eastAsia" w:ascii="方正仿宋_GB2312" w:hAnsi="方正仿宋_GB2312" w:eastAsia="方正仿宋_GB2312" w:cs="方正仿宋_GB2312"/>
                <w:sz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</w:rPr>
              <w:t>迹</w:t>
            </w:r>
          </w:p>
          <w:p>
            <w:pPr>
              <w:jc w:val="center"/>
              <w:rPr>
                <w:rFonts w:hint="eastAsia" w:ascii="方正仿宋_GB2312" w:hAnsi="方正仿宋_GB2312" w:eastAsia="方正仿宋_GB2312" w:cs="方正仿宋_GB2312"/>
                <w:sz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</w:rPr>
              <w:t>（1000字左右）</w:t>
            </w:r>
          </w:p>
        </w:tc>
        <w:tc>
          <w:tcPr>
            <w:tcW w:w="7314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  <w:p>
            <w:pPr>
              <w:ind w:firstLine="2880" w:firstLineChars="1200"/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67" w:hRule="atLeast"/>
        </w:trPr>
        <w:tc>
          <w:tcPr>
            <w:tcW w:w="11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方正仿宋_GB2312" w:hAnsi="方正仿宋_GB2312" w:eastAsia="方正仿宋_GB2312" w:cs="方正仿宋_GB2312"/>
                <w:sz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</w:rPr>
              <w:t>所在</w:t>
            </w:r>
          </w:p>
          <w:p>
            <w:pPr>
              <w:jc w:val="center"/>
              <w:rPr>
                <w:rFonts w:hint="eastAsia" w:ascii="方正仿宋_GB2312" w:hAnsi="方正仿宋_GB2312" w:eastAsia="方正仿宋_GB2312" w:cs="方正仿宋_GB2312"/>
                <w:sz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</w:rPr>
              <w:t>单位</w:t>
            </w:r>
          </w:p>
          <w:p>
            <w:pPr>
              <w:jc w:val="center"/>
              <w:rPr>
                <w:rFonts w:hint="eastAsia" w:ascii="方正仿宋_GB2312" w:hAnsi="方正仿宋_GB2312" w:eastAsia="方正仿宋_GB2312" w:cs="方正仿宋_GB2312"/>
                <w:sz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</w:rPr>
              <w:t>意见</w:t>
            </w:r>
          </w:p>
        </w:tc>
        <w:tc>
          <w:tcPr>
            <w:tcW w:w="7314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/>
          <w:p/>
          <w:p>
            <w:pPr>
              <w:wordWrap w:val="0"/>
              <w:ind w:right="630"/>
              <w:jc w:val="right"/>
              <w:rPr>
                <w:rFonts w:ascii="仿宋_GB2312" w:eastAsia="仿宋_GB2312"/>
                <w:sz w:val="24"/>
              </w:rPr>
            </w:pPr>
          </w:p>
          <w:p>
            <w:pPr>
              <w:wordWrap w:val="0"/>
              <w:ind w:right="630"/>
              <w:jc w:val="right"/>
              <w:rPr>
                <w:rFonts w:ascii="仿宋_GB2312" w:eastAsia="仿宋_GB2312"/>
                <w:sz w:val="24"/>
              </w:rPr>
            </w:pPr>
          </w:p>
          <w:p>
            <w:pPr>
              <w:ind w:right="630"/>
              <w:jc w:val="right"/>
              <w:rPr>
                <w:rFonts w:ascii="仿宋_GB2312" w:eastAsia="仿宋_GB2312"/>
                <w:sz w:val="24"/>
              </w:rPr>
            </w:pPr>
          </w:p>
          <w:p>
            <w:pPr>
              <w:wordWrap w:val="0"/>
              <w:ind w:right="630"/>
              <w:jc w:val="right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（公章）    年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04" w:hRule="atLeast"/>
        </w:trPr>
        <w:tc>
          <w:tcPr>
            <w:tcW w:w="1188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方正仿宋_GB2312" w:hAnsi="方正仿宋_GB2312" w:eastAsia="方正仿宋_GB2312" w:cs="方正仿宋_GB2312"/>
                <w:sz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</w:rPr>
              <w:t>学</w:t>
            </w:r>
          </w:p>
          <w:p>
            <w:pPr>
              <w:jc w:val="center"/>
              <w:rPr>
                <w:rFonts w:hint="eastAsia" w:ascii="方正仿宋_GB2312" w:hAnsi="方正仿宋_GB2312" w:eastAsia="方正仿宋_GB2312" w:cs="方正仿宋_GB2312"/>
                <w:sz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</w:rPr>
              <w:t>校</w:t>
            </w:r>
          </w:p>
          <w:p>
            <w:pPr>
              <w:jc w:val="center"/>
              <w:rPr>
                <w:rFonts w:hint="eastAsia" w:ascii="方正仿宋_GB2312" w:hAnsi="方正仿宋_GB2312" w:eastAsia="方正仿宋_GB2312" w:cs="方正仿宋_GB2312"/>
                <w:sz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</w:rPr>
              <w:t>意</w:t>
            </w:r>
          </w:p>
          <w:p>
            <w:pPr>
              <w:jc w:val="center"/>
              <w:rPr>
                <w:rFonts w:hint="eastAsia" w:ascii="方正仿宋_GB2312" w:hAnsi="方正仿宋_GB2312" w:eastAsia="方正仿宋_GB2312" w:cs="方正仿宋_GB2312"/>
                <w:sz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</w:rPr>
              <w:t>见</w:t>
            </w:r>
          </w:p>
        </w:tc>
        <w:tc>
          <w:tcPr>
            <w:tcW w:w="7314" w:type="dxa"/>
            <w:gridSpan w:val="5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/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ind w:firstLine="3600" w:firstLineChars="1500"/>
              <w:rPr>
                <w:rFonts w:ascii="仿宋_GB2312" w:eastAsia="仿宋_GB2312"/>
                <w:sz w:val="24"/>
              </w:rPr>
            </w:pPr>
          </w:p>
          <w:p>
            <w:pPr>
              <w:ind w:firstLine="3600" w:firstLineChars="1500"/>
              <w:rPr>
                <w:rFonts w:ascii="仿宋_GB2312" w:eastAsia="仿宋_GB2312"/>
                <w:sz w:val="24"/>
              </w:rPr>
            </w:pPr>
          </w:p>
          <w:p>
            <w:pPr>
              <w:ind w:firstLine="3600" w:firstLineChars="1500"/>
            </w:pPr>
            <w:r>
              <w:rPr>
                <w:rFonts w:hint="eastAsia" w:ascii="仿宋_GB2312" w:eastAsia="仿宋_GB2312"/>
                <w:sz w:val="24"/>
              </w:rPr>
              <w:t>（公章）   年   月    日</w:t>
            </w:r>
          </w:p>
        </w:tc>
      </w:tr>
    </w:tbl>
    <w:p>
      <w:pPr>
        <w:spacing w:line="600" w:lineRule="exact"/>
        <w:rPr>
          <w:rFonts w:ascii="仿宋_GB2312" w:hAnsi="仿宋_GB2312" w:eastAsia="仿宋_GB2312" w:cs="仿宋_GB2312"/>
          <w:bCs/>
          <w:sz w:val="32"/>
          <w:szCs w:val="32"/>
        </w:rPr>
      </w:pPr>
    </w:p>
    <w:sectPr>
      <w:pgSz w:w="11906" w:h="16838"/>
      <w:pgMar w:top="1701" w:right="1418" w:bottom="1814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0EBDB4A7-FC33-4960-8E1F-2120013EB8A0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2" w:fontKey="{594270F2-6C96-43BE-B19C-85F8344AA63C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3" w:fontKey="{A4DF3C55-85CF-42A3-AB0B-901090083010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4" w:fontKey="{D2DA0A60-747B-4063-955C-21254322D47C}"/>
  </w:font>
  <w:font w:name="方正仿宋_GB18030">
    <w:altName w:val="方正仿宋_GB18030"/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楷体_GB2312">
    <w:altName w:val="方正楷体_GB2312"/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5" w:fontKey="{2DC9145D-BF40-4A64-A165-39973553F750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oNotDisplayPageBoundaries w:val="1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A3NTQ1OWQ0MzIxYmU5Y2E3NWEwMzI4MGJjYWM4YzAifQ=="/>
  </w:docVars>
  <w:rsids>
    <w:rsidRoot w:val="00CD5496"/>
    <w:rsid w:val="000C7EBA"/>
    <w:rsid w:val="00142141"/>
    <w:rsid w:val="001A4014"/>
    <w:rsid w:val="0021032E"/>
    <w:rsid w:val="00306669"/>
    <w:rsid w:val="00366063"/>
    <w:rsid w:val="003F1D5E"/>
    <w:rsid w:val="004131EA"/>
    <w:rsid w:val="00523E95"/>
    <w:rsid w:val="005B6ED7"/>
    <w:rsid w:val="00614B3D"/>
    <w:rsid w:val="0062058E"/>
    <w:rsid w:val="00771D0C"/>
    <w:rsid w:val="008413B0"/>
    <w:rsid w:val="008A4B50"/>
    <w:rsid w:val="008B4AC9"/>
    <w:rsid w:val="008C18EA"/>
    <w:rsid w:val="008D570F"/>
    <w:rsid w:val="008F0E5F"/>
    <w:rsid w:val="00B9462C"/>
    <w:rsid w:val="00B9746B"/>
    <w:rsid w:val="00CD5496"/>
    <w:rsid w:val="00D47FA0"/>
    <w:rsid w:val="00DC69C7"/>
    <w:rsid w:val="00DE75C1"/>
    <w:rsid w:val="00E06FD9"/>
    <w:rsid w:val="00E823A8"/>
    <w:rsid w:val="00EE00F7"/>
    <w:rsid w:val="00FC24EB"/>
    <w:rsid w:val="025F107E"/>
    <w:rsid w:val="05FB0A97"/>
    <w:rsid w:val="06BD3193"/>
    <w:rsid w:val="16B97F6F"/>
    <w:rsid w:val="21ED024D"/>
    <w:rsid w:val="25994115"/>
    <w:rsid w:val="26690F82"/>
    <w:rsid w:val="2F827829"/>
    <w:rsid w:val="2FEE784D"/>
    <w:rsid w:val="34765E59"/>
    <w:rsid w:val="35921206"/>
    <w:rsid w:val="367E22A8"/>
    <w:rsid w:val="397F6AE7"/>
    <w:rsid w:val="45481025"/>
    <w:rsid w:val="54674DB0"/>
    <w:rsid w:val="54854F8F"/>
    <w:rsid w:val="5E394E04"/>
    <w:rsid w:val="61637FB4"/>
    <w:rsid w:val="660539B7"/>
    <w:rsid w:val="67A915DA"/>
    <w:rsid w:val="74A7629B"/>
    <w:rsid w:val="75B62BBC"/>
    <w:rsid w:val="782A30FA"/>
    <w:rsid w:val="7B3913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1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semiHidden/>
    <w:unhideWhenUsed/>
    <w:qFormat/>
    <w:uiPriority w:val="99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7">
    <w:name w:val="Strong"/>
    <w:basedOn w:val="6"/>
    <w:qFormat/>
    <w:uiPriority w:val="22"/>
    <w:rPr>
      <w:b/>
      <w:bCs/>
    </w:rPr>
  </w:style>
  <w:style w:type="character" w:styleId="8">
    <w:name w:val="Hyperlink"/>
    <w:basedOn w:val="6"/>
    <w:semiHidden/>
    <w:unhideWhenUsed/>
    <w:qFormat/>
    <w:uiPriority w:val="99"/>
    <w:rPr>
      <w:color w:val="0000FF"/>
      <w:u w:val="single"/>
    </w:rPr>
  </w:style>
  <w:style w:type="character" w:customStyle="1" w:styleId="9">
    <w:name w:val="页眉 Char"/>
    <w:basedOn w:val="6"/>
    <w:link w:val="3"/>
    <w:qFormat/>
    <w:uiPriority w:val="99"/>
    <w:rPr>
      <w:sz w:val="18"/>
      <w:szCs w:val="18"/>
    </w:rPr>
  </w:style>
  <w:style w:type="character" w:customStyle="1" w:styleId="10">
    <w:name w:val="页脚 Char"/>
    <w:basedOn w:val="6"/>
    <w:link w:val="2"/>
    <w:qFormat/>
    <w:uiPriority w:val="99"/>
    <w:rPr>
      <w:sz w:val="18"/>
      <w:szCs w:val="18"/>
    </w:rPr>
  </w:style>
  <w:style w:type="paragraph" w:styleId="11">
    <w:name w:val="List Paragraph"/>
    <w:basedOn w:val="1"/>
    <w:unhideWhenUsed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5</Pages>
  <Words>1203</Words>
  <Characters>1275</Characters>
  <Lines>9</Lines>
  <Paragraphs>2</Paragraphs>
  <TotalTime>42</TotalTime>
  <ScaleCrop>false</ScaleCrop>
  <LinksUpToDate>false</LinksUpToDate>
  <CharactersWithSpaces>1385</CharactersWithSpaces>
  <Application>WPS Office_11.1.0.12173_F1E327BC-269C-435d-A152-05C5408002CA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2024-02-26T00:27:00Z</dcterms:created>
  <dc:creator>day</dc:creator>
  <cp:lastModifiedBy>洪梦飞</cp:lastModifiedBy>
  <dcterms:modified xsi:type="dcterms:W3CDTF">2026-01-15T03:25:36Z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2052-11.1.0.12173</vt:lpwstr>
  </property>
  <property fmtid="{D5CDD505-2E9C-101B-9397-08002B2CF9AE}" pid="3" name="ICV">
    <vt:lpwstr>DA2AA6903D6A42BC89FC854A9A68A727</vt:lpwstr>
  </property>
  <property fmtid="{D5CDD505-2E9C-101B-9397-08002B2CF9AE}" pid="4" name="KSOTemplateDocerSaveRecord">
    <vt:lpwstr>eyJoZGlkIjoiMzkxZjEzNWJjY2NjNTI1MmUzMGNiNmM2MTBjZDFhYzIiLCJ1c2VySWQiOiIzODY0ODM2ODcifQ==</vt:lpwstr>
  </property>
</Properties>
</file>