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51D2B" w:rsidRDefault="00351D2B" w:rsidP="00351D2B">
      <w:pPr>
        <w:pStyle w:val="a3"/>
        <w:spacing w:line="360" w:lineRule="auto"/>
        <w:rPr>
          <w:rFonts w:ascii="仿宋_GB2312" w:eastAsia="仿宋_GB2312" w:hAnsi="仿宋_GB2312" w:cs="仿宋_GB2312"/>
          <w:b/>
          <w:sz w:val="21"/>
          <w:szCs w:val="21"/>
        </w:rPr>
      </w:pPr>
      <w:r>
        <w:rPr>
          <w:rFonts w:ascii="仿宋_GB2312" w:eastAsia="仿宋_GB2312" w:hAnsi="仿宋_GB2312" w:cs="仿宋_GB2312" w:hint="eastAsia"/>
          <w:b/>
          <w:sz w:val="21"/>
          <w:szCs w:val="21"/>
        </w:rPr>
        <w:t>附件4</w:t>
      </w:r>
    </w:p>
    <w:p w:rsidR="00351D2B" w:rsidRDefault="00351D2B" w:rsidP="00351D2B">
      <w:pPr>
        <w:spacing w:afterLines="50" w:after="156" w:line="440" w:lineRule="exact"/>
        <w:jc w:val="center"/>
        <w:rPr>
          <w:rFonts w:ascii="黑体" w:eastAsia="黑体" w:hAnsi="黑体" w:hint="eastAsia"/>
          <w:b/>
          <w:sz w:val="30"/>
          <w:szCs w:val="30"/>
        </w:rPr>
      </w:pPr>
      <w:r>
        <w:rPr>
          <w:rFonts w:ascii="黑体" w:eastAsia="黑体" w:hAnsi="黑体" w:hint="eastAsia"/>
          <w:b/>
          <w:sz w:val="30"/>
          <w:szCs w:val="30"/>
        </w:rPr>
        <w:t>二级学院 “蒲公英心理素质提升项目”立项汇总表</w:t>
      </w:r>
    </w:p>
    <w:tbl>
      <w:tblPr>
        <w:tblW w:w="0" w:type="dxa"/>
        <w:jc w:val="center"/>
        <w:tblLayout w:type="fixed"/>
        <w:tblLook w:val="04A0" w:firstRow="1" w:lastRow="0" w:firstColumn="1" w:lastColumn="0" w:noHBand="0" w:noVBand="1"/>
      </w:tblPr>
      <w:tblGrid>
        <w:gridCol w:w="999"/>
        <w:gridCol w:w="2441"/>
        <w:gridCol w:w="1243"/>
        <w:gridCol w:w="4056"/>
        <w:gridCol w:w="1324"/>
        <w:gridCol w:w="1948"/>
        <w:gridCol w:w="1948"/>
      </w:tblGrid>
      <w:tr w:rsidR="00351D2B" w:rsidTr="00351D2B">
        <w:trPr>
          <w:trHeight w:hRule="exact" w:val="567"/>
          <w:jc w:val="center"/>
        </w:trPr>
        <w:tc>
          <w:tcPr>
            <w:tcW w:w="999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1D2B" w:rsidRDefault="00351D2B">
            <w:pPr>
              <w:spacing w:line="300" w:lineRule="exact"/>
              <w:jc w:val="center"/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序号</w:t>
            </w:r>
          </w:p>
        </w:tc>
        <w:tc>
          <w:tcPr>
            <w:tcW w:w="2441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1D2B" w:rsidRDefault="00351D2B">
            <w:pPr>
              <w:spacing w:line="300" w:lineRule="exact"/>
              <w:jc w:val="center"/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学院</w:t>
            </w:r>
          </w:p>
        </w:tc>
        <w:tc>
          <w:tcPr>
            <w:tcW w:w="1243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1D2B" w:rsidRDefault="00351D2B">
            <w:pPr>
              <w:spacing w:line="300" w:lineRule="exact"/>
              <w:jc w:val="center"/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负责人</w:t>
            </w:r>
          </w:p>
        </w:tc>
        <w:tc>
          <w:tcPr>
            <w:tcW w:w="4056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1D2B" w:rsidRDefault="00351D2B">
            <w:pPr>
              <w:spacing w:line="300" w:lineRule="exact"/>
              <w:jc w:val="center"/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项目</w:t>
            </w:r>
          </w:p>
        </w:tc>
        <w:tc>
          <w:tcPr>
            <w:tcW w:w="1324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1D2B" w:rsidRDefault="00351D2B">
            <w:pPr>
              <w:spacing w:line="300" w:lineRule="exact"/>
              <w:jc w:val="center"/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经费(元)</w:t>
            </w:r>
          </w:p>
        </w:tc>
        <w:tc>
          <w:tcPr>
            <w:tcW w:w="1948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1D2B" w:rsidRDefault="00351D2B">
            <w:pPr>
              <w:spacing w:line="300" w:lineRule="exact"/>
              <w:jc w:val="center"/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参与对象</w:t>
            </w:r>
          </w:p>
        </w:tc>
        <w:tc>
          <w:tcPr>
            <w:tcW w:w="1948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1D2B" w:rsidRDefault="00351D2B">
            <w:pPr>
              <w:spacing w:line="300" w:lineRule="exact"/>
              <w:jc w:val="center"/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参与人数</w:t>
            </w:r>
          </w:p>
        </w:tc>
      </w:tr>
      <w:tr w:rsidR="00351D2B" w:rsidTr="00351D2B">
        <w:trPr>
          <w:trHeight w:hRule="exact" w:val="637"/>
          <w:jc w:val="center"/>
        </w:trPr>
        <w:tc>
          <w:tcPr>
            <w:tcW w:w="9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1D2B" w:rsidRDefault="00351D2B">
            <w:pPr>
              <w:widowControl/>
              <w:jc w:val="center"/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  <w:t>1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1D2B" w:rsidRDefault="00351D2B">
            <w:pPr>
              <w:widowControl/>
              <w:jc w:val="center"/>
              <w:rPr>
                <w:rFonts w:ascii="宋体" w:hAnsi="宋体" w:cs="宋体" w:hint="eastAsia"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 w:themeColor="text1"/>
                <w:sz w:val="24"/>
                <w:szCs w:val="24"/>
              </w:rPr>
              <w:t>艺术设计学院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1D2B" w:rsidRDefault="00351D2B">
            <w:pPr>
              <w:widowControl/>
              <w:jc w:val="center"/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 w:themeColor="text1"/>
                <w:sz w:val="24"/>
                <w:szCs w:val="24"/>
              </w:rPr>
              <w:t>王**</w:t>
            </w:r>
          </w:p>
        </w:tc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1D2B" w:rsidRDefault="00351D2B">
            <w:pPr>
              <w:widowControl/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 w:themeColor="text1"/>
                <w:sz w:val="24"/>
                <w:szCs w:val="24"/>
              </w:rPr>
              <w:t>快乐***</w:t>
            </w: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1D2B" w:rsidRDefault="00351D2B">
            <w:pPr>
              <w:widowControl/>
              <w:jc w:val="center"/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 w:themeColor="text1"/>
                <w:sz w:val="24"/>
                <w:szCs w:val="24"/>
              </w:rPr>
              <w:t>50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1D2B" w:rsidRDefault="00351D2B">
            <w:pPr>
              <w:widowControl/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 w:themeColor="text1"/>
                <w:sz w:val="24"/>
                <w:szCs w:val="24"/>
              </w:rPr>
              <w:t>美术学20-02班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1D2B" w:rsidRDefault="00351D2B">
            <w:pPr>
              <w:widowControl/>
              <w:jc w:val="center"/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  <w:t>30</w:t>
            </w:r>
          </w:p>
        </w:tc>
      </w:tr>
      <w:tr w:rsidR="00351D2B" w:rsidTr="00351D2B">
        <w:trPr>
          <w:trHeight w:hRule="exact" w:val="637"/>
          <w:jc w:val="center"/>
        </w:trPr>
        <w:tc>
          <w:tcPr>
            <w:tcW w:w="9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1D2B" w:rsidRDefault="00351D2B">
            <w:pPr>
              <w:widowControl/>
              <w:jc w:val="center"/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D2B" w:rsidRDefault="00351D2B">
            <w:pPr>
              <w:widowControl/>
              <w:jc w:val="center"/>
              <w:rPr>
                <w:rFonts w:ascii="宋体" w:hAnsi="宋体" w:cs="等线 Light" w:hint="eastAsia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D2B" w:rsidRDefault="00351D2B">
            <w:pPr>
              <w:widowControl/>
              <w:jc w:val="center"/>
              <w:rPr>
                <w:rFonts w:ascii="宋体" w:hAnsi="宋体" w:cs="等线 Light" w:hint="eastAsia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D2B" w:rsidRDefault="00351D2B">
            <w:pPr>
              <w:widowControl/>
              <w:rPr>
                <w:rFonts w:ascii="宋体" w:hAnsi="宋体" w:cs="等线 Light" w:hint="eastAsia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D2B" w:rsidRDefault="00351D2B">
            <w:pPr>
              <w:widowControl/>
              <w:jc w:val="center"/>
              <w:rPr>
                <w:rFonts w:ascii="宋体" w:hAnsi="宋体" w:cs="等线 Light" w:hint="eastAsia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D2B" w:rsidRDefault="00351D2B">
            <w:pPr>
              <w:widowControl/>
              <w:rPr>
                <w:rFonts w:ascii="宋体" w:hAnsi="宋体" w:cs="等线 Light" w:hint="eastAsia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D2B" w:rsidRDefault="00351D2B">
            <w:pPr>
              <w:widowControl/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351D2B" w:rsidTr="00351D2B">
        <w:trPr>
          <w:trHeight w:hRule="exact" w:val="637"/>
          <w:jc w:val="center"/>
        </w:trPr>
        <w:tc>
          <w:tcPr>
            <w:tcW w:w="9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1D2B" w:rsidRDefault="00351D2B">
            <w:pPr>
              <w:widowControl/>
              <w:jc w:val="center"/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D2B" w:rsidRDefault="00351D2B">
            <w:pPr>
              <w:widowControl/>
              <w:jc w:val="center"/>
              <w:rPr>
                <w:rFonts w:ascii="宋体" w:hAnsi="宋体" w:cs="等线 Light" w:hint="eastAsia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D2B" w:rsidRDefault="00351D2B">
            <w:pPr>
              <w:widowControl/>
              <w:jc w:val="center"/>
              <w:rPr>
                <w:rFonts w:ascii="宋体" w:hAnsi="宋体" w:cs="等线 Light" w:hint="eastAsia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D2B" w:rsidRDefault="00351D2B">
            <w:pPr>
              <w:widowControl/>
              <w:rPr>
                <w:rFonts w:ascii="宋体" w:hAnsi="宋体" w:cs="等线 Light" w:hint="eastAsia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D2B" w:rsidRDefault="00351D2B">
            <w:pPr>
              <w:widowControl/>
              <w:jc w:val="center"/>
              <w:rPr>
                <w:rFonts w:ascii="宋体" w:hAnsi="宋体" w:cs="等线 Light" w:hint="eastAsia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D2B" w:rsidRDefault="00351D2B">
            <w:pPr>
              <w:widowControl/>
              <w:rPr>
                <w:rFonts w:ascii="宋体" w:hAnsi="宋体" w:cs="等线 Light" w:hint="eastAsia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D2B" w:rsidRDefault="00351D2B">
            <w:pPr>
              <w:widowControl/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351D2B" w:rsidTr="00351D2B">
        <w:trPr>
          <w:trHeight w:hRule="exact" w:val="637"/>
          <w:jc w:val="center"/>
        </w:trPr>
        <w:tc>
          <w:tcPr>
            <w:tcW w:w="9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1D2B" w:rsidRDefault="00351D2B">
            <w:pPr>
              <w:widowControl/>
              <w:jc w:val="center"/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D2B" w:rsidRDefault="00351D2B">
            <w:pPr>
              <w:widowControl/>
              <w:jc w:val="center"/>
              <w:rPr>
                <w:rFonts w:ascii="宋体" w:hAnsi="宋体" w:cs="等线 Light" w:hint="eastAsia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D2B" w:rsidRDefault="00351D2B">
            <w:pPr>
              <w:widowControl/>
              <w:jc w:val="center"/>
              <w:rPr>
                <w:rFonts w:ascii="宋体" w:hAnsi="宋体" w:cs="等线 Light" w:hint="eastAsia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D2B" w:rsidRDefault="00351D2B">
            <w:pPr>
              <w:widowControl/>
              <w:rPr>
                <w:rFonts w:ascii="宋体" w:hAnsi="宋体" w:cs="等线 Light" w:hint="eastAsia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D2B" w:rsidRDefault="00351D2B">
            <w:pPr>
              <w:widowControl/>
              <w:jc w:val="center"/>
              <w:rPr>
                <w:rFonts w:ascii="宋体" w:hAnsi="宋体" w:cs="等线 Light" w:hint="eastAsia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D2B" w:rsidRDefault="00351D2B">
            <w:pPr>
              <w:widowControl/>
              <w:rPr>
                <w:rFonts w:ascii="宋体" w:hAnsi="宋体" w:cs="等线 Light" w:hint="eastAsia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D2B" w:rsidRDefault="00351D2B">
            <w:pPr>
              <w:widowControl/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351D2B" w:rsidTr="00351D2B">
        <w:trPr>
          <w:trHeight w:hRule="exact" w:val="637"/>
          <w:jc w:val="center"/>
        </w:trPr>
        <w:tc>
          <w:tcPr>
            <w:tcW w:w="9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1D2B" w:rsidRDefault="00351D2B">
            <w:pPr>
              <w:widowControl/>
              <w:jc w:val="center"/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D2B" w:rsidRDefault="00351D2B">
            <w:pPr>
              <w:widowControl/>
              <w:jc w:val="center"/>
              <w:rPr>
                <w:rFonts w:ascii="宋体" w:hAnsi="宋体" w:cs="等线 Light" w:hint="eastAsia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D2B" w:rsidRDefault="00351D2B">
            <w:pPr>
              <w:widowControl/>
              <w:jc w:val="center"/>
              <w:rPr>
                <w:rFonts w:ascii="宋体" w:hAnsi="宋体" w:cs="等线 Light" w:hint="eastAsia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D2B" w:rsidRDefault="00351D2B">
            <w:pPr>
              <w:widowControl/>
              <w:rPr>
                <w:rFonts w:ascii="宋体" w:hAnsi="宋体" w:cs="等线 Light" w:hint="eastAsia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D2B" w:rsidRDefault="00351D2B">
            <w:pPr>
              <w:widowControl/>
              <w:jc w:val="center"/>
              <w:rPr>
                <w:rFonts w:ascii="宋体" w:hAnsi="宋体" w:cs="等线 Light" w:hint="eastAsia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D2B" w:rsidRDefault="00351D2B">
            <w:pPr>
              <w:widowControl/>
              <w:rPr>
                <w:rFonts w:ascii="宋体" w:hAnsi="宋体" w:cs="等线 Light" w:hint="eastAsia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D2B" w:rsidRDefault="00351D2B">
            <w:pPr>
              <w:widowControl/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351D2B" w:rsidTr="00351D2B">
        <w:trPr>
          <w:trHeight w:hRule="exact" w:val="637"/>
          <w:jc w:val="center"/>
        </w:trPr>
        <w:tc>
          <w:tcPr>
            <w:tcW w:w="9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1D2B" w:rsidRDefault="00351D2B">
            <w:pPr>
              <w:widowControl/>
              <w:jc w:val="center"/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D2B" w:rsidRDefault="00351D2B">
            <w:pPr>
              <w:widowControl/>
              <w:jc w:val="center"/>
              <w:rPr>
                <w:rFonts w:ascii="宋体" w:hAnsi="宋体" w:cs="等线 Light" w:hint="eastAsia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D2B" w:rsidRDefault="00351D2B">
            <w:pPr>
              <w:widowControl/>
              <w:jc w:val="center"/>
              <w:rPr>
                <w:rFonts w:ascii="宋体" w:hAnsi="宋体" w:cs="等线 Light" w:hint="eastAsia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D2B" w:rsidRDefault="00351D2B">
            <w:pPr>
              <w:widowControl/>
              <w:rPr>
                <w:rFonts w:ascii="宋体" w:hAnsi="宋体" w:cs="等线 Light" w:hint="eastAsia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D2B" w:rsidRDefault="00351D2B">
            <w:pPr>
              <w:widowControl/>
              <w:jc w:val="center"/>
              <w:rPr>
                <w:rFonts w:ascii="宋体" w:hAnsi="宋体" w:cs="等线 Light" w:hint="eastAsia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D2B" w:rsidRDefault="00351D2B">
            <w:pPr>
              <w:widowControl/>
              <w:rPr>
                <w:rFonts w:ascii="宋体" w:hAnsi="宋体" w:cs="等线 Light" w:hint="eastAsia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D2B" w:rsidRDefault="00351D2B">
            <w:pPr>
              <w:widowControl/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351D2B" w:rsidTr="00351D2B">
        <w:trPr>
          <w:trHeight w:hRule="exact" w:val="637"/>
          <w:jc w:val="center"/>
        </w:trPr>
        <w:tc>
          <w:tcPr>
            <w:tcW w:w="9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1D2B" w:rsidRDefault="00351D2B">
            <w:pPr>
              <w:widowControl/>
              <w:jc w:val="center"/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D2B" w:rsidRDefault="00351D2B">
            <w:pPr>
              <w:widowControl/>
              <w:jc w:val="center"/>
              <w:rPr>
                <w:rFonts w:ascii="宋体" w:hAnsi="宋体" w:cs="等线 Light" w:hint="eastAsia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D2B" w:rsidRDefault="00351D2B">
            <w:pPr>
              <w:widowControl/>
              <w:jc w:val="center"/>
              <w:rPr>
                <w:rFonts w:ascii="宋体" w:hAnsi="宋体" w:cs="等线 Light" w:hint="eastAsia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D2B" w:rsidRDefault="00351D2B">
            <w:pPr>
              <w:widowControl/>
              <w:rPr>
                <w:rFonts w:ascii="宋体" w:hAnsi="宋体" w:cs="等线 Light" w:hint="eastAsia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D2B" w:rsidRDefault="00351D2B">
            <w:pPr>
              <w:widowControl/>
              <w:jc w:val="center"/>
              <w:rPr>
                <w:rFonts w:ascii="宋体" w:hAnsi="宋体" w:cs="等线 Light" w:hint="eastAsia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D2B" w:rsidRDefault="00351D2B">
            <w:pPr>
              <w:widowControl/>
              <w:rPr>
                <w:rFonts w:ascii="宋体" w:hAnsi="宋体" w:cs="等线 Light" w:hint="eastAsia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D2B" w:rsidRDefault="00351D2B">
            <w:pPr>
              <w:widowControl/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351D2B" w:rsidTr="00351D2B">
        <w:trPr>
          <w:trHeight w:hRule="exact" w:val="637"/>
          <w:jc w:val="center"/>
        </w:trPr>
        <w:tc>
          <w:tcPr>
            <w:tcW w:w="9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1D2B" w:rsidRDefault="00351D2B">
            <w:pPr>
              <w:widowControl/>
              <w:jc w:val="center"/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D2B" w:rsidRDefault="00351D2B">
            <w:pPr>
              <w:widowControl/>
              <w:jc w:val="center"/>
              <w:rPr>
                <w:rFonts w:ascii="宋体" w:hAnsi="宋体" w:cs="等线 Light" w:hint="eastAsia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D2B" w:rsidRDefault="00351D2B">
            <w:pPr>
              <w:widowControl/>
              <w:jc w:val="center"/>
              <w:rPr>
                <w:rFonts w:ascii="宋体" w:hAnsi="宋体" w:cs="等线 Light" w:hint="eastAsia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D2B" w:rsidRDefault="00351D2B">
            <w:pPr>
              <w:widowControl/>
              <w:rPr>
                <w:rFonts w:ascii="宋体" w:hAnsi="宋体" w:cs="等线 Light" w:hint="eastAsia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D2B" w:rsidRDefault="00351D2B">
            <w:pPr>
              <w:widowControl/>
              <w:jc w:val="center"/>
              <w:rPr>
                <w:rFonts w:ascii="宋体" w:hAnsi="宋体" w:cs="等线 Light" w:hint="eastAsia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D2B" w:rsidRDefault="00351D2B">
            <w:pPr>
              <w:widowControl/>
              <w:rPr>
                <w:rFonts w:ascii="宋体" w:hAnsi="宋体" w:cs="等线 Light" w:hint="eastAsia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D2B" w:rsidRDefault="00351D2B">
            <w:pPr>
              <w:widowControl/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351D2B" w:rsidTr="00351D2B">
        <w:trPr>
          <w:trHeight w:hRule="exact" w:val="637"/>
          <w:jc w:val="center"/>
        </w:trPr>
        <w:tc>
          <w:tcPr>
            <w:tcW w:w="9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1D2B" w:rsidRDefault="00351D2B">
            <w:pPr>
              <w:widowControl/>
              <w:jc w:val="center"/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D2B" w:rsidRDefault="00351D2B">
            <w:pPr>
              <w:widowControl/>
              <w:jc w:val="center"/>
              <w:rPr>
                <w:rFonts w:ascii="宋体" w:hAnsi="宋体" w:cs="等线 Light" w:hint="eastAsia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D2B" w:rsidRDefault="00351D2B">
            <w:pPr>
              <w:widowControl/>
              <w:jc w:val="center"/>
              <w:rPr>
                <w:rFonts w:ascii="宋体" w:hAnsi="宋体" w:cs="等线 Light" w:hint="eastAsia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D2B" w:rsidRDefault="00351D2B">
            <w:pPr>
              <w:widowControl/>
              <w:rPr>
                <w:rFonts w:ascii="宋体" w:hAnsi="宋体" w:cs="等线 Light" w:hint="eastAsia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D2B" w:rsidRDefault="00351D2B">
            <w:pPr>
              <w:widowControl/>
              <w:jc w:val="center"/>
              <w:rPr>
                <w:rFonts w:ascii="宋体" w:hAnsi="宋体" w:cs="等线 Light" w:hint="eastAsia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D2B" w:rsidRDefault="00351D2B">
            <w:pPr>
              <w:widowControl/>
              <w:rPr>
                <w:rFonts w:ascii="宋体" w:hAnsi="宋体" w:cs="等线 Light" w:hint="eastAsia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D2B" w:rsidRDefault="00351D2B">
            <w:pPr>
              <w:widowControl/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351D2B" w:rsidTr="00351D2B">
        <w:trPr>
          <w:trHeight w:hRule="exact" w:val="533"/>
          <w:jc w:val="center"/>
        </w:trPr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1D2B" w:rsidRDefault="00351D2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总计</w:t>
            </w:r>
          </w:p>
        </w:tc>
        <w:tc>
          <w:tcPr>
            <w:tcW w:w="77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1D2B" w:rsidRDefault="00351D2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1D2B" w:rsidRDefault="00351D2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8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1D2B" w:rsidRDefault="00351D2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</w:p>
        </w:tc>
      </w:tr>
    </w:tbl>
    <w:p w:rsidR="001534FB" w:rsidRPr="00351D2B" w:rsidRDefault="00351D2B" w:rsidP="00351D2B">
      <w:pPr>
        <w:adjustRightInd w:val="0"/>
        <w:snapToGrid w:val="0"/>
        <w:jc w:val="left"/>
        <w:rPr>
          <w:rFonts w:hint="eastAsia"/>
          <w:sz w:val="24"/>
          <w:szCs w:val="28"/>
        </w:rPr>
      </w:pPr>
      <w:r>
        <w:rPr>
          <w:rFonts w:hint="eastAsia"/>
          <w:sz w:val="24"/>
          <w:szCs w:val="28"/>
        </w:rPr>
        <w:t>注</w:t>
      </w:r>
      <w:r>
        <w:rPr>
          <w:sz w:val="24"/>
          <w:szCs w:val="28"/>
        </w:rPr>
        <w:t>:</w:t>
      </w:r>
      <w:r>
        <w:rPr>
          <w:rFonts w:hint="eastAsia"/>
          <w:sz w:val="24"/>
          <w:szCs w:val="28"/>
        </w:rPr>
        <w:t>请按照示例格式填写</w:t>
      </w:r>
      <w:bookmarkStart w:id="0" w:name="_GoBack"/>
      <w:bookmarkEnd w:id="0"/>
    </w:p>
    <w:sectPr w:rsidR="001534FB" w:rsidRPr="00351D2B" w:rsidSect="00351D2B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07C3"/>
    <w:rsid w:val="001534FB"/>
    <w:rsid w:val="002407C3"/>
    <w:rsid w:val="00351D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EBC85F"/>
  <w15:chartTrackingRefBased/>
  <w15:docId w15:val="{E4DDB26E-70E3-4741-BFA3-89BBE104F6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51D2B"/>
    <w:pPr>
      <w:widowControl w:val="0"/>
      <w:jc w:val="both"/>
    </w:pPr>
    <w:rPr>
      <w:rFonts w:ascii="Calibri" w:eastAsia="宋体" w:hAnsi="Calibri" w:cs="黑体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qFormat/>
    <w:rsid w:val="00351D2B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8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</Words>
  <Characters>151</Characters>
  <Application>Microsoft Office Word</Application>
  <DocSecurity>0</DocSecurity>
  <Lines>1</Lines>
  <Paragraphs>1</Paragraphs>
  <ScaleCrop>false</ScaleCrop>
  <Company>Microsoft</Company>
  <LinksUpToDate>false</LinksUpToDate>
  <CharactersWithSpaces>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3</cp:revision>
  <dcterms:created xsi:type="dcterms:W3CDTF">2022-10-31T07:42:00Z</dcterms:created>
  <dcterms:modified xsi:type="dcterms:W3CDTF">2022-10-31T07:42:00Z</dcterms:modified>
</cp:coreProperties>
</file>